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4" w:lineRule="exact"/>
        <w:rPr>
          <w:sz w:val="24"/>
          <w:szCs w:val="24"/>
          <w:color w:val="auto"/>
        </w:rPr>
      </w:pPr>
    </w:p>
    <w:p>
      <w:pPr>
        <w:spacing w:after="0" w:line="161" w:lineRule="exact"/>
        <w:tabs>
          <w:tab w:leader="none" w:pos="248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04"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201"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05"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09" w:lineRule="exact"/>
        <w:rPr>
          <w:sz w:val="24"/>
          <w:szCs w:val="24"/>
          <w:color w:val="auto"/>
        </w:rPr>
      </w:pPr>
    </w:p>
    <w:p>
      <w:pPr>
        <w:ind w:left="300" w:hanging="292"/>
        <w:spacing w:after="0"/>
        <w:tabs>
          <w:tab w:leader="none" w:pos="3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204" w:lineRule="exact"/>
        <w:rPr>
          <w:sz w:val="24"/>
          <w:szCs w:val="24"/>
          <w:color w:val="auto"/>
        </w:rPr>
      </w:pPr>
    </w:p>
    <w:p>
      <w:pPr>
        <w:ind w:left="280" w:hanging="272"/>
        <w:spacing w:after="0"/>
        <w:tabs>
          <w:tab w:leader="none" w:pos="2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(Name of Person(s) Filing Proxy Statement, if Other Than the Registrant)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09" w:lineRule="exact"/>
        <w:rPr>
          <w:sz w:val="24"/>
          <w:szCs w:val="24"/>
          <w:color w:val="auto"/>
        </w:rPr>
      </w:pPr>
    </w:p>
    <w:p>
      <w:pPr>
        <w:ind w:left="300" w:hanging="292"/>
        <w:spacing w:after="0"/>
        <w:tabs>
          <w:tab w:leader="none" w:pos="30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204" w:lineRule="exact"/>
        <w:rPr>
          <w:sz w:val="24"/>
          <w:szCs w:val="2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352" w:lineRule="exact"/>
        <w:rPr>
          <w:rFonts w:ascii="Times New Roman" w:cs="Times New Roman" w:eastAsia="Times New Roman" w:hAnsi="Times New Roman"/>
          <w:sz w:val="14"/>
          <w:szCs w:val="14"/>
          <w:color w:val="auto"/>
        </w:rPr>
      </w:pPr>
    </w:p>
    <w:p>
      <w:pPr>
        <w:ind w:left="660" w:right="160" w:hanging="328"/>
        <w:spacing w:after="0" w:line="302" w:lineRule="auto"/>
        <w:tabs>
          <w:tab w:leader="none" w:pos="652"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28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200" w:lineRule="exact"/>
        <w:rPr>
          <w:rFonts w:ascii="Times New Roman" w:cs="Times New Roman" w:eastAsia="Times New Roman" w:hAnsi="Times New Roman"/>
          <w:sz w:val="14"/>
          <w:szCs w:val="14"/>
          <w:color w:val="auto"/>
        </w:rPr>
      </w:pPr>
    </w:p>
    <w:p>
      <w:pPr>
        <w:spacing w:after="0" w:line="273"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03" w:lineRule="exact"/>
        <w:rPr>
          <w:rFonts w:ascii="MS PGothic" w:cs="MS PGothic" w:eastAsia="MS PGothic" w:hAnsi="MS PGothic"/>
          <w:sz w:val="14"/>
          <w:szCs w:val="14"/>
          <w:color w:val="auto"/>
        </w:rPr>
      </w:pPr>
    </w:p>
    <w:p>
      <w:pPr>
        <w:ind w:left="340" w:hanging="332"/>
        <w:spacing w:after="0" w:line="302" w:lineRule="auto"/>
        <w:tabs>
          <w:tab w:leader="none" w:pos="295"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6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5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-2856230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-2530475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-2092960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-1758950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p>
      <w:pPr>
        <w:spacing w:after="0" w:line="366" w:lineRule="exact"/>
        <w:rPr>
          <w:sz w:val="24"/>
          <w:szCs w:val="24"/>
          <w:color w:val="auto"/>
        </w:rPr>
      </w:pPr>
    </w:p>
    <w:p>
      <w:pPr>
        <w:ind w:left="640" w:hanging="30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577850</wp:posOffset>
            </wp:positionV>
            <wp:extent cx="5863590" cy="7586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5863590" cy="7586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2025-04-18T14:37:10Z</dcterms:created>
  <dcterms:modified xsi:type="dcterms:W3CDTF">2025-04-18T14:37:10Z</dcterms:modified>
</cp:coreProperties>
</file>